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ED" w:rsidRDefault="00DD2EED" w:rsidP="00DD2E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СОГЛАСИЕ НА Обработку ПЕРСОНАЛЬНЫХ ДАННЫХ</w:t>
      </w:r>
    </w:p>
    <w:p w:rsidR="00DD2EED" w:rsidRDefault="00DD2EED" w:rsidP="00DD2EED">
      <w:pPr>
        <w:tabs>
          <w:tab w:val="left" w:pos="683"/>
          <w:tab w:val="left" w:pos="4349"/>
          <w:tab w:val="left" w:pos="11256"/>
        </w:tabs>
        <w:spacing w:before="144" w:line="2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:rsidR="00DD2EED" w:rsidRDefault="00DD2EED" w:rsidP="00DD2EED">
      <w:pPr>
        <w:spacing w:before="18" w:line="2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(фамилия, имя, отчество)</w:t>
      </w:r>
    </w:p>
    <w:p w:rsidR="00DD2EED" w:rsidRDefault="00DD2EED" w:rsidP="00DD2EED">
      <w:pPr>
        <w:pStyle w:val="TableParagraph"/>
        <w:spacing w:before="120" w:after="120" w:line="260" w:lineRule="auto"/>
        <w:ind w:left="0" w:right="-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(далее –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Субъект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ПДн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), в соответствии с Федеральным законом от 27.07.2006 №152-ФЗ «О персональных данных», действуя свободно, своей волей и в своем интересе,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даю своё согласие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Благотворительному фонду «Вклад в будущее» (ОГРН 1157700017518, ИНН/КПП 7736255272/773601001, адрес местонахождения: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Россия, 117312, г. Москва, ул. Вавилова, д. 19) (далее</w:t>
      </w:r>
      <w:r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Оператор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ПДн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 данных на условиях, указанных ниже.</w:t>
      </w:r>
      <w:proofErr w:type="gramEnd"/>
    </w:p>
    <w:p w:rsidR="00DD2EED" w:rsidRDefault="00DD2EED" w:rsidP="00DD2EED">
      <w:pPr>
        <w:pStyle w:val="Normal1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Цель обработки персональных данных: </w:t>
      </w:r>
      <w:r w:rsidRPr="009D096D">
        <w:rPr>
          <w:rFonts w:eastAsiaTheme="minorHAnsi"/>
          <w:sz w:val="20"/>
          <w:szCs w:val="20"/>
          <w:lang w:eastAsia="ru-RU"/>
        </w:rPr>
        <w:t>участи</w:t>
      </w:r>
      <w:r>
        <w:rPr>
          <w:rFonts w:eastAsiaTheme="minorHAnsi"/>
          <w:sz w:val="20"/>
          <w:szCs w:val="20"/>
          <w:lang w:eastAsia="ru-RU"/>
        </w:rPr>
        <w:t>е</w:t>
      </w:r>
      <w:r w:rsidRPr="009D096D">
        <w:rPr>
          <w:rFonts w:eastAsiaTheme="minorHAnsi"/>
          <w:sz w:val="20"/>
          <w:szCs w:val="20"/>
          <w:lang w:eastAsia="ru-RU"/>
        </w:rPr>
        <w:t xml:space="preserve"> </w:t>
      </w:r>
      <w:r>
        <w:rPr>
          <w:rFonts w:eastAsiaTheme="minorHAnsi"/>
          <w:sz w:val="20"/>
          <w:szCs w:val="20"/>
          <w:lang w:eastAsia="ru-RU"/>
        </w:rPr>
        <w:t>представителя о</w:t>
      </w:r>
      <w:r w:rsidRPr="009D096D">
        <w:rPr>
          <w:rFonts w:eastAsiaTheme="minorHAnsi"/>
          <w:sz w:val="20"/>
          <w:szCs w:val="20"/>
          <w:lang w:eastAsia="ru-RU"/>
        </w:rPr>
        <w:t xml:space="preserve">рганизации в качестве </w:t>
      </w:r>
      <w:r>
        <w:rPr>
          <w:rFonts w:eastAsiaTheme="minorHAnsi"/>
          <w:sz w:val="20"/>
          <w:szCs w:val="20"/>
          <w:lang w:eastAsia="ru-RU"/>
        </w:rPr>
        <w:t xml:space="preserve">контактного лица в процессах </w:t>
      </w:r>
      <w:r w:rsidRPr="00190CA3">
        <w:rPr>
          <w:rFonts w:eastAsiaTheme="minorHAnsi"/>
          <w:sz w:val="20"/>
          <w:szCs w:val="20"/>
          <w:lang w:eastAsia="ru-RU"/>
        </w:rPr>
        <w:t>формирования сети центров РЛП</w:t>
      </w:r>
      <w:r w:rsidRPr="009D096D">
        <w:rPr>
          <w:rFonts w:eastAsiaTheme="minorHAnsi"/>
          <w:sz w:val="20"/>
          <w:szCs w:val="20"/>
          <w:lang w:eastAsia="ru-RU"/>
        </w:rPr>
        <w:t xml:space="preserve"> </w:t>
      </w:r>
      <w:r>
        <w:rPr>
          <w:rFonts w:eastAsiaTheme="minorHAnsi"/>
          <w:sz w:val="20"/>
          <w:szCs w:val="20"/>
          <w:lang w:eastAsia="ru-RU"/>
        </w:rPr>
        <w:t>в рамках П</w:t>
      </w:r>
      <w:r w:rsidRPr="009D096D">
        <w:rPr>
          <w:rFonts w:eastAsiaTheme="minorHAnsi"/>
          <w:sz w:val="20"/>
          <w:szCs w:val="20"/>
          <w:lang w:eastAsia="ru-RU"/>
        </w:rPr>
        <w:t>рограмм</w:t>
      </w:r>
      <w:r>
        <w:rPr>
          <w:rFonts w:eastAsiaTheme="minorHAnsi"/>
          <w:sz w:val="20"/>
          <w:szCs w:val="20"/>
          <w:lang w:eastAsia="ru-RU"/>
        </w:rPr>
        <w:t>ы</w:t>
      </w:r>
      <w:r w:rsidRPr="009D096D">
        <w:rPr>
          <w:rFonts w:eastAsiaTheme="minorHAnsi"/>
          <w:sz w:val="20"/>
          <w:szCs w:val="20"/>
          <w:lang w:eastAsia="ru-RU"/>
        </w:rPr>
        <w:t xml:space="preserve"> по развитию личностного потенциала.</w:t>
      </w:r>
    </w:p>
    <w:p w:rsidR="00DD2EED" w:rsidRPr="00A3127A" w:rsidRDefault="00DD2EED" w:rsidP="00DD2EED">
      <w:pPr>
        <w:pStyle w:val="TableParagraph"/>
        <w:spacing w:before="120" w:after="120" w:line="260" w:lineRule="auto"/>
        <w:ind w:left="0" w:right="-17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Состав обрабатываемых персональных данных: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фамилия, имя, отчество, номер телефона, адрес электронной почты, </w:t>
      </w:r>
      <w:r w:rsidRPr="00A3127A">
        <w:rPr>
          <w:rFonts w:ascii="Times New Roman" w:eastAsia="Calibri" w:hAnsi="Times New Roman" w:cs="Times New Roman"/>
          <w:lang w:val="ru-RU"/>
        </w:rPr>
        <w:t>мест</w:t>
      </w:r>
      <w:r>
        <w:rPr>
          <w:rFonts w:ascii="Times New Roman" w:eastAsia="Calibri" w:hAnsi="Times New Roman" w:cs="Times New Roman"/>
          <w:lang w:val="ru-RU"/>
        </w:rPr>
        <w:t>о</w:t>
      </w:r>
      <w:r w:rsidRPr="00A3127A">
        <w:rPr>
          <w:rFonts w:ascii="Times New Roman" w:eastAsia="Calibri" w:hAnsi="Times New Roman" w:cs="Times New Roman"/>
          <w:lang w:val="ru-RU"/>
        </w:rPr>
        <w:t xml:space="preserve"> работы</w:t>
      </w:r>
      <w:r>
        <w:rPr>
          <w:rFonts w:ascii="Times New Roman" w:eastAsia="Calibri" w:hAnsi="Times New Roman" w:cs="Times New Roman"/>
          <w:lang w:val="ru-RU"/>
        </w:rPr>
        <w:t>,</w:t>
      </w:r>
      <w:r w:rsidRPr="00A3127A">
        <w:rPr>
          <w:rFonts w:ascii="Times New Roman" w:eastAsia="Calibri" w:hAnsi="Times New Roman" w:cs="Times New Roman"/>
          <w:lang w:val="ru-RU"/>
        </w:rPr>
        <w:t xml:space="preserve"> должност</w:t>
      </w:r>
      <w:r>
        <w:rPr>
          <w:rFonts w:ascii="Times New Roman" w:eastAsia="Calibri" w:hAnsi="Times New Roman" w:cs="Times New Roman"/>
          <w:lang w:val="ru-RU"/>
        </w:rPr>
        <w:t>ь.</w:t>
      </w:r>
      <w:r w:rsidRPr="00A3127A">
        <w:rPr>
          <w:rFonts w:ascii="Times New Roman" w:eastAsia="Calibri" w:hAnsi="Times New Roman" w:cs="Times New Roman"/>
          <w:lang w:val="ru-RU"/>
        </w:rPr>
        <w:t xml:space="preserve"> </w:t>
      </w:r>
      <w:proofErr w:type="gramEnd"/>
    </w:p>
    <w:p w:rsidR="00DD2EED" w:rsidRDefault="00DD2EED" w:rsidP="00DD2EED">
      <w:pPr>
        <w:pStyle w:val="TableParagraph"/>
        <w:spacing w:before="120" w:after="120" w:line="260" w:lineRule="auto"/>
        <w:ind w:left="0" w:right="-1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lang w:val="ru-RU"/>
        </w:rPr>
        <w:t xml:space="preserve">Наименование и адрес лица, осуществляющего обработку персональных данных по поручению </w:t>
      </w:r>
      <w:proofErr w:type="spellStart"/>
      <w:r>
        <w:rPr>
          <w:rFonts w:ascii="Times New Roman" w:hAnsi="Times New Roman" w:cs="Times New Roman"/>
          <w:b/>
        </w:rPr>
        <w:t>Оператора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ПДн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DD2EED" w:rsidRDefault="00DD2EED" w:rsidP="00DD2EED">
      <w:pPr>
        <w:pStyle w:val="a3"/>
        <w:numPr>
          <w:ilvl w:val="0"/>
          <w:numId w:val="1"/>
        </w:numPr>
        <w:tabs>
          <w:tab w:val="clear" w:pos="420"/>
          <w:tab w:val="left" w:pos="193"/>
        </w:tabs>
        <w:spacing w:before="120" w:after="120" w:line="259" w:lineRule="auto"/>
        <w:ind w:left="440" w:firstLine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ООО «Добро», ОГРН 1126318006374, место нахождения: 443076, Самарская область, 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eastAsia="ru-RU"/>
        </w:rPr>
        <w:t>. Самара, Партизанская ул., д.192а, комната 23;</w:t>
      </w:r>
    </w:p>
    <w:p w:rsidR="00DD2EED" w:rsidRDefault="00DD2EED" w:rsidP="00DD2EED">
      <w:pPr>
        <w:pStyle w:val="a3"/>
        <w:numPr>
          <w:ilvl w:val="0"/>
          <w:numId w:val="1"/>
        </w:numPr>
        <w:tabs>
          <w:tab w:val="clear" w:pos="420"/>
          <w:tab w:val="left" w:pos="193"/>
        </w:tabs>
        <w:spacing w:before="120" w:after="120" w:line="259" w:lineRule="auto"/>
        <w:ind w:left="440" w:firstLine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ООО «Облачные Технологии», ОГРН 5167746080057, место нахождения: 117312, г. Москва, ул. Вавилова, д. 23, стр. 1, комната 1.207;</w:t>
      </w:r>
      <w:proofErr w:type="gramEnd"/>
    </w:p>
    <w:p w:rsidR="00DD2EED" w:rsidRDefault="00DD2EED" w:rsidP="00DD2EED">
      <w:pPr>
        <w:pStyle w:val="a3"/>
        <w:numPr>
          <w:ilvl w:val="0"/>
          <w:numId w:val="1"/>
        </w:numPr>
        <w:tabs>
          <w:tab w:val="clear" w:pos="420"/>
          <w:tab w:val="left" w:pos="193"/>
        </w:tabs>
        <w:spacing w:before="120" w:after="120" w:line="259" w:lineRule="auto"/>
        <w:ind w:left="440" w:firstLine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ООО «Решения для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Имейл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Рассылок», ОГРН 1197847144021, адрес местонахождения: Россия, 198207, г. Санкт-Петербург,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пр-т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Трамвайный, д. 12, к. 2 литер а; </w:t>
      </w:r>
      <w:proofErr w:type="gramEnd"/>
    </w:p>
    <w:p w:rsidR="00DD2EED" w:rsidRDefault="00DD2EED" w:rsidP="00DD2EED">
      <w:pPr>
        <w:pStyle w:val="a3"/>
        <w:numPr>
          <w:ilvl w:val="0"/>
          <w:numId w:val="1"/>
        </w:numPr>
        <w:tabs>
          <w:tab w:val="clear" w:pos="420"/>
          <w:tab w:val="left" w:pos="193"/>
        </w:tabs>
        <w:spacing w:before="120" w:after="120" w:line="259" w:lineRule="auto"/>
        <w:ind w:left="440" w:firstLine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Сбер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Бизнес Софт», ОГРН 1217700484814, место нахождения: 121170, город Москва, Кутузовский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пр-т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., д. 32 к. 1,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помещ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>. 7.с.18;</w:t>
      </w:r>
    </w:p>
    <w:p w:rsidR="00DD2EED" w:rsidRDefault="00DD2EED" w:rsidP="00DD2EED">
      <w:pPr>
        <w:pStyle w:val="a3"/>
        <w:numPr>
          <w:ilvl w:val="0"/>
          <w:numId w:val="1"/>
        </w:numPr>
        <w:tabs>
          <w:tab w:val="clear" w:pos="420"/>
          <w:tab w:val="left" w:pos="193"/>
        </w:tabs>
        <w:spacing w:before="120" w:after="120" w:line="259" w:lineRule="auto"/>
        <w:ind w:left="440" w:firstLine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Государственное автономное образовательное учреждение высшего образования 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eastAsia="ru-RU"/>
        </w:rPr>
        <w:t>. Москвы «Московский городской педагогический университет», ОГРН 1027700141996, место нахождения: 129226, г. Москва, 2-й Сельскохозяйственный проезд, д. 4, корп. 1</w:t>
      </w:r>
      <w:r>
        <w:rPr>
          <w:rFonts w:ascii="Times New Roman" w:hAnsi="Times New Roman" w:cs="Times New Roman"/>
          <w:bCs/>
          <w:sz w:val="20"/>
          <w:szCs w:val="20"/>
          <w:lang w:val="en-US" w:eastAsia="ru-RU"/>
        </w:rPr>
        <w:t>.</w:t>
      </w:r>
    </w:p>
    <w:p w:rsidR="00DD2EED" w:rsidRDefault="00DD2EED" w:rsidP="00DD2EED">
      <w:pPr>
        <w:pStyle w:val="a4"/>
        <w:spacing w:before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Действия с персональными данными и способы их обработки:</w:t>
      </w:r>
      <w:r>
        <w:rPr>
          <w:rFonts w:ascii="Times New Roman" w:hAnsi="Times New Roman" w:cs="Times New Roman"/>
        </w:rPr>
        <w:t xml:space="preserve"> автоматизированная и неавтоматизированная (смешанная) обработка с совершением Оператором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и Обработчиком следующих действий: сбор, запись, систематизация, накопление, хранение, уточнение (обновление, изменение), передача (предоставление, доступ), извлечение, использование, блокирование, удаление и уничтожение.</w:t>
      </w:r>
      <w:proofErr w:type="gramEnd"/>
    </w:p>
    <w:p w:rsidR="00DD2EED" w:rsidRDefault="00DD2EED" w:rsidP="00DD2EED">
      <w:pPr>
        <w:pStyle w:val="a4"/>
        <w:spacing w:before="120"/>
        <w:jc w:val="both"/>
        <w:rPr>
          <w:rFonts w:ascii="Times New Roman" w:hAnsi="Times New Roman" w:cs="Times New Roman"/>
          <w:b/>
        </w:rPr>
      </w:pPr>
    </w:p>
    <w:p w:rsidR="00DD2EED" w:rsidRDefault="00DD2EED" w:rsidP="00DD2EED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действия согласия:</w:t>
      </w:r>
      <w:r>
        <w:rPr>
          <w:rFonts w:ascii="Times New Roman" w:hAnsi="Times New Roman" w:cs="Times New Roman"/>
          <w:sz w:val="20"/>
          <w:szCs w:val="20"/>
        </w:rPr>
        <w:t xml:space="preserve"> на срок действия Программы, либо до получения отзыва согласия.</w:t>
      </w:r>
    </w:p>
    <w:p w:rsidR="00DD2EED" w:rsidRDefault="00DD2EED" w:rsidP="00DD2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Отзыв согласия: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огласие может быть отозвано в любой момент путём направления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Оператору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ПДн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заявления на официальный почтовый адрес, либо на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info@vbudushee.ru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44C4" w:rsidRPr="00DD2EED" w:rsidRDefault="00DD2EED">
      <w:pPr>
        <w:rPr>
          <w:rFonts w:ascii="Times New Roman" w:hAnsi="Times New Roman" w:cs="Times New Roman"/>
        </w:rPr>
      </w:pPr>
    </w:p>
    <w:sectPr w:rsidR="007244C4" w:rsidRPr="00DD2EED" w:rsidSect="0059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B536"/>
    <w:multiLevelType w:val="singleLevel"/>
    <w:tmpl w:val="5D45B53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EED"/>
    <w:rsid w:val="00424051"/>
    <w:rsid w:val="00590197"/>
    <w:rsid w:val="00996967"/>
    <w:rsid w:val="00DD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E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qFormat/>
    <w:rsid w:val="00DD2E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DD2EED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D2EED"/>
    <w:pPr>
      <w:widowControl w:val="0"/>
      <w:autoSpaceDE w:val="0"/>
      <w:autoSpaceDN w:val="0"/>
      <w:spacing w:after="160" w:line="259" w:lineRule="auto"/>
      <w:ind w:left="604"/>
    </w:pPr>
    <w:rPr>
      <w:sz w:val="22"/>
      <w:szCs w:val="22"/>
      <w:lang w:val="en-US" w:eastAsia="ru-RU"/>
    </w:rPr>
  </w:style>
  <w:style w:type="paragraph" w:customStyle="1" w:styleId="Normal1">
    <w:name w:val="Normal1"/>
    <w:qFormat/>
    <w:rsid w:val="00DD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HP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Татьяна Ермакова</cp:lastModifiedBy>
  <cp:revision>1</cp:revision>
  <dcterms:created xsi:type="dcterms:W3CDTF">2024-04-02T12:32:00Z</dcterms:created>
  <dcterms:modified xsi:type="dcterms:W3CDTF">2024-04-02T12:32:00Z</dcterms:modified>
</cp:coreProperties>
</file>